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2D7" w14:textId="77777777" w:rsidR="009C7894" w:rsidRPr="002C2D29" w:rsidRDefault="009C7894" w:rsidP="009C7894">
      <w:pPr>
        <w:jc w:val="right"/>
        <w:rPr>
          <w:rFonts w:ascii="Arial" w:hAnsi="Arial" w:cs="Arial"/>
        </w:rPr>
      </w:pPr>
    </w:p>
    <w:p w14:paraId="5559B528" w14:textId="23E93854" w:rsidR="009C7894" w:rsidRPr="009C7894" w:rsidRDefault="009B4727" w:rsidP="009C7894">
      <w:pPr>
        <w:spacing w:before="100" w:beforeAutospacing="1" w:after="100" w:afterAutospacing="1"/>
        <w:ind w:left="-567" w:right="-426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REQUERIMENTO DE 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 xml:space="preserve">MOÇÃO </w:t>
      </w:r>
      <w:r>
        <w:rPr>
          <w:rFonts w:ascii="Arial" w:hAnsi="Arial" w:cs="Arial"/>
          <w:b/>
          <w:sz w:val="28"/>
          <w:szCs w:val="28"/>
          <w:u w:val="single"/>
        </w:rPr>
        <w:t xml:space="preserve">DE APLAUSOS 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>N° 00</w:t>
      </w:r>
      <w:r w:rsidR="00E82F46">
        <w:rPr>
          <w:rFonts w:ascii="Arial" w:hAnsi="Arial" w:cs="Arial"/>
          <w:b/>
          <w:sz w:val="28"/>
          <w:szCs w:val="28"/>
          <w:u w:val="single"/>
        </w:rPr>
        <w:t>2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>/202</w:t>
      </w:r>
      <w:r w:rsidR="009C7894">
        <w:rPr>
          <w:rFonts w:ascii="Arial" w:hAnsi="Arial" w:cs="Arial"/>
          <w:b/>
          <w:sz w:val="28"/>
          <w:szCs w:val="28"/>
          <w:u w:val="single"/>
        </w:rPr>
        <w:t>3</w:t>
      </w:r>
    </w:p>
    <w:p w14:paraId="6D879612" w14:textId="77777777" w:rsidR="009C7894" w:rsidRPr="002C2D29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sz w:val="27"/>
          <w:szCs w:val="27"/>
        </w:rPr>
      </w:pPr>
    </w:p>
    <w:p w14:paraId="059528E1" w14:textId="77777777" w:rsidR="009C7894" w:rsidRPr="002C2D29" w:rsidRDefault="009C7894" w:rsidP="009C7894">
      <w:pPr>
        <w:tabs>
          <w:tab w:val="left" w:pos="9356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sz w:val="27"/>
          <w:szCs w:val="27"/>
        </w:rPr>
      </w:pPr>
      <w:r w:rsidRPr="002C2D29">
        <w:rPr>
          <w:rFonts w:ascii="Arial" w:hAnsi="Arial" w:cs="Arial"/>
          <w:sz w:val="27"/>
          <w:szCs w:val="27"/>
        </w:rPr>
        <w:t xml:space="preserve">EXCELENTÍSSIMO SENHOR PRESIDENTE DA CÂMARA MUNICIPAL DE </w:t>
      </w:r>
      <w:r>
        <w:rPr>
          <w:rFonts w:ascii="Arial" w:hAnsi="Arial" w:cs="Arial"/>
          <w:sz w:val="27"/>
          <w:szCs w:val="27"/>
        </w:rPr>
        <w:t>ACRELÂNDIA</w:t>
      </w:r>
      <w:r w:rsidRPr="002C2D29">
        <w:rPr>
          <w:rFonts w:ascii="Arial" w:hAnsi="Arial" w:cs="Arial"/>
          <w:sz w:val="27"/>
          <w:szCs w:val="27"/>
        </w:rPr>
        <w:t xml:space="preserve"> ESTADO D</w:t>
      </w:r>
      <w:r>
        <w:rPr>
          <w:rFonts w:ascii="Arial" w:hAnsi="Arial" w:cs="Arial"/>
          <w:sz w:val="27"/>
          <w:szCs w:val="27"/>
        </w:rPr>
        <w:t>O ACRE</w:t>
      </w:r>
    </w:p>
    <w:p w14:paraId="464DE86D" w14:textId="3F5C71D7" w:rsidR="009C7894" w:rsidRPr="00902D9C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/>
          <w:sz w:val="24"/>
          <w:szCs w:val="24"/>
        </w:rPr>
      </w:pPr>
      <w:r w:rsidRPr="00902D9C">
        <w:rPr>
          <w:rFonts w:ascii="Arial" w:hAnsi="Arial" w:cs="Arial"/>
          <w:sz w:val="24"/>
          <w:szCs w:val="24"/>
        </w:rPr>
        <w:t xml:space="preserve">O vereador que a presente subscreve, vem respeitosamente a presença de Vossa Excelência solicitar que seja levada à apreciação do Plenário a </w:t>
      </w:r>
      <w:r w:rsidRPr="00902D9C">
        <w:rPr>
          <w:rFonts w:ascii="Arial" w:hAnsi="Arial" w:cs="Arial"/>
          <w:b/>
          <w:sz w:val="24"/>
          <w:szCs w:val="24"/>
        </w:rPr>
        <w:t>MOÇÃO</w:t>
      </w:r>
      <w:r w:rsidRPr="00902D9C">
        <w:rPr>
          <w:rFonts w:ascii="Arial" w:hAnsi="Arial" w:cs="Arial"/>
          <w:sz w:val="24"/>
          <w:szCs w:val="24"/>
        </w:rPr>
        <w:t xml:space="preserve">, nos seguintes termos: </w:t>
      </w:r>
      <w:r w:rsidRPr="00902D9C">
        <w:rPr>
          <w:rFonts w:ascii="Arial" w:hAnsi="Arial" w:cs="Arial"/>
          <w:b/>
          <w:sz w:val="24"/>
          <w:szCs w:val="24"/>
        </w:rPr>
        <w:t xml:space="preserve">MOÇÃO DE APLAUSOS </w:t>
      </w:r>
      <w:r w:rsidR="00E82F46">
        <w:rPr>
          <w:rFonts w:ascii="Arial" w:hAnsi="Arial" w:cs="Arial"/>
          <w:b/>
          <w:sz w:val="24"/>
          <w:szCs w:val="24"/>
        </w:rPr>
        <w:t>E CONGRATULAÇÕES AO GRUPO ENERGISA</w:t>
      </w:r>
      <w:r w:rsidRPr="00902D9C">
        <w:rPr>
          <w:rFonts w:ascii="Arial" w:hAnsi="Arial" w:cs="Arial"/>
          <w:b/>
          <w:sz w:val="24"/>
          <w:szCs w:val="24"/>
        </w:rPr>
        <w:t>.</w:t>
      </w:r>
    </w:p>
    <w:p w14:paraId="35DA6947" w14:textId="0C70DC02" w:rsidR="009C7894" w:rsidRPr="00902D9C" w:rsidRDefault="009C7894" w:rsidP="00902D9C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902D9C">
        <w:rPr>
          <w:rFonts w:ascii="Arial" w:hAnsi="Arial" w:cs="Arial"/>
          <w:b/>
          <w:sz w:val="24"/>
          <w:szCs w:val="24"/>
        </w:rPr>
        <w:t>JUSTIFICATIVA:</w:t>
      </w:r>
    </w:p>
    <w:p w14:paraId="42C7EE5E" w14:textId="77777777" w:rsidR="00B5506A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Cs/>
          <w:sz w:val="24"/>
          <w:szCs w:val="24"/>
        </w:rPr>
      </w:pPr>
      <w:r w:rsidRPr="00902D9C">
        <w:rPr>
          <w:rFonts w:ascii="Arial" w:hAnsi="Arial" w:cs="Arial"/>
          <w:bCs/>
          <w:sz w:val="24"/>
          <w:szCs w:val="24"/>
        </w:rPr>
        <w:t xml:space="preserve">A presente homenagem é fruto do reconhecimento desta Egrégia Casa </w:t>
      </w:r>
      <w:r w:rsidR="001E38DE" w:rsidRPr="00902D9C">
        <w:rPr>
          <w:rFonts w:ascii="Arial" w:hAnsi="Arial" w:cs="Arial"/>
          <w:bCs/>
          <w:sz w:val="24"/>
          <w:szCs w:val="24"/>
        </w:rPr>
        <w:t>ao</w:t>
      </w:r>
      <w:r w:rsidRPr="00902D9C">
        <w:rPr>
          <w:rFonts w:ascii="Arial" w:hAnsi="Arial" w:cs="Arial"/>
          <w:bCs/>
          <w:sz w:val="24"/>
          <w:szCs w:val="24"/>
        </w:rPr>
        <w:t xml:space="preserve"> </w:t>
      </w:r>
      <w:r w:rsidR="00E82F46">
        <w:rPr>
          <w:rFonts w:ascii="Arial" w:hAnsi="Arial" w:cs="Arial"/>
          <w:b/>
          <w:sz w:val="24"/>
          <w:szCs w:val="24"/>
        </w:rPr>
        <w:t>GRUPO ENERGISA</w:t>
      </w:r>
      <w:r w:rsidRPr="00902D9C">
        <w:rPr>
          <w:rFonts w:ascii="Arial" w:hAnsi="Arial" w:cs="Arial"/>
          <w:bCs/>
          <w:sz w:val="24"/>
          <w:szCs w:val="24"/>
        </w:rPr>
        <w:t xml:space="preserve">, </w:t>
      </w:r>
      <w:r w:rsidR="001E38DE" w:rsidRPr="00902D9C">
        <w:rPr>
          <w:rFonts w:ascii="Arial" w:hAnsi="Arial" w:cs="Arial"/>
          <w:bCs/>
          <w:sz w:val="24"/>
          <w:szCs w:val="24"/>
        </w:rPr>
        <w:t>pelo</w:t>
      </w:r>
      <w:r w:rsidR="00E82F46">
        <w:rPr>
          <w:rFonts w:ascii="Arial" w:hAnsi="Arial" w:cs="Arial"/>
          <w:bCs/>
          <w:sz w:val="24"/>
          <w:szCs w:val="24"/>
        </w:rPr>
        <w:t xml:space="preserve">s serviços prestados à população Acrelandense, como por exemplo, fazendo as substituições de postes antigos por novos postes e também </w:t>
      </w:r>
      <w:r w:rsidR="00B5506A">
        <w:rPr>
          <w:rFonts w:ascii="Arial" w:hAnsi="Arial" w:cs="Arial"/>
          <w:bCs/>
          <w:sz w:val="24"/>
          <w:szCs w:val="24"/>
        </w:rPr>
        <w:t>contemplando algumas Ruas e Avenidas do município com lâmpadas de LED.</w:t>
      </w:r>
    </w:p>
    <w:p w14:paraId="17058DCE" w14:textId="1792B707" w:rsidR="009C7894" w:rsidRPr="004B174D" w:rsidRDefault="004B174D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Cs/>
          <w:caps/>
          <w:sz w:val="24"/>
          <w:szCs w:val="24"/>
        </w:rPr>
      </w:pPr>
      <w:r w:rsidRPr="004B174D">
        <w:rPr>
          <w:rFonts w:ascii="Arial" w:hAnsi="Arial" w:cs="Arial"/>
          <w:bCs/>
          <w:sz w:val="24"/>
          <w:szCs w:val="24"/>
        </w:rPr>
        <w:t>Portanto, a presente homenagem é fruto do reconhecimento, em valorizar todo empenho, brilhantismo, dedicação, competência e esmero de todos os funcionários do Grupo Energisa, que vêm fazendo um grande trabalho com alto investimento nas redes de transmissão e também na subestação do município, aumentando assim a capacidade de qualidade da nossa energia, com isso nosso município poderá receber grandes empresas.</w:t>
      </w:r>
      <w:r w:rsidR="001E38DE" w:rsidRPr="004B174D">
        <w:rPr>
          <w:rFonts w:ascii="Arial" w:hAnsi="Arial" w:cs="Arial"/>
          <w:bCs/>
          <w:sz w:val="24"/>
          <w:szCs w:val="24"/>
        </w:rPr>
        <w:t xml:space="preserve"> </w:t>
      </w:r>
    </w:p>
    <w:p w14:paraId="3EFEE065" w14:textId="77777777" w:rsidR="009C7894" w:rsidRPr="00902D9C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02D9C">
        <w:rPr>
          <w:rFonts w:ascii="Arial" w:eastAsiaTheme="minorHAnsi" w:hAnsi="Arial" w:cs="Arial"/>
          <w:sz w:val="24"/>
          <w:szCs w:val="24"/>
          <w:lang w:eastAsia="en-US"/>
        </w:rPr>
        <w:t>Eis a Moção, a qual se pede que seja apreciada e aprovada.</w:t>
      </w:r>
    </w:p>
    <w:p w14:paraId="52F36260" w14:textId="3DD8B405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  <w:r w:rsidRPr="00902D9C">
        <w:rPr>
          <w:rFonts w:ascii="Arial" w:hAnsi="Arial" w:cs="Arial"/>
          <w:bCs/>
          <w:sz w:val="24"/>
          <w:szCs w:val="24"/>
        </w:rPr>
        <w:t xml:space="preserve">Sala das Sessões Cleonilço Salmento, </w:t>
      </w:r>
      <w:r w:rsidR="001E38DE" w:rsidRPr="00902D9C">
        <w:rPr>
          <w:rFonts w:ascii="Arial" w:hAnsi="Arial" w:cs="Arial"/>
          <w:bCs/>
          <w:sz w:val="24"/>
          <w:szCs w:val="24"/>
        </w:rPr>
        <w:t>08</w:t>
      </w:r>
      <w:r w:rsidRPr="00902D9C">
        <w:rPr>
          <w:rFonts w:ascii="Arial" w:hAnsi="Arial" w:cs="Arial"/>
          <w:sz w:val="24"/>
          <w:szCs w:val="24"/>
        </w:rPr>
        <w:t xml:space="preserve"> de </w:t>
      </w:r>
      <w:r w:rsidR="001E38DE" w:rsidRPr="00902D9C">
        <w:rPr>
          <w:rFonts w:ascii="Arial" w:hAnsi="Arial" w:cs="Arial"/>
          <w:sz w:val="24"/>
          <w:szCs w:val="24"/>
        </w:rPr>
        <w:t>maio</w:t>
      </w:r>
      <w:r w:rsidRPr="00902D9C">
        <w:rPr>
          <w:rFonts w:ascii="Arial" w:hAnsi="Arial" w:cs="Arial"/>
          <w:sz w:val="24"/>
          <w:szCs w:val="24"/>
        </w:rPr>
        <w:t xml:space="preserve"> de 202</w:t>
      </w:r>
      <w:r w:rsidR="001E38DE" w:rsidRPr="00902D9C">
        <w:rPr>
          <w:rFonts w:ascii="Arial" w:hAnsi="Arial" w:cs="Arial"/>
          <w:sz w:val="24"/>
          <w:szCs w:val="24"/>
        </w:rPr>
        <w:t>3</w:t>
      </w:r>
      <w:r w:rsidRPr="00902D9C">
        <w:rPr>
          <w:rFonts w:ascii="Arial" w:hAnsi="Arial" w:cs="Arial"/>
          <w:sz w:val="24"/>
          <w:szCs w:val="24"/>
        </w:rPr>
        <w:t>.</w:t>
      </w:r>
    </w:p>
    <w:p w14:paraId="5E11D4FD" w14:textId="77777777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</w:p>
    <w:p w14:paraId="6D24DF20" w14:textId="77777777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</w:p>
    <w:p w14:paraId="65072CFB" w14:textId="77777777" w:rsidR="004B174D" w:rsidRDefault="004B174D" w:rsidP="009C7894">
      <w:pPr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3A90BA13" w14:textId="2486DE34" w:rsidR="009C7894" w:rsidRPr="00902D9C" w:rsidRDefault="001E38DE" w:rsidP="009C7894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902D9C">
        <w:rPr>
          <w:rFonts w:ascii="Arial" w:hAnsi="Arial" w:cs="Arial"/>
          <w:b/>
          <w:sz w:val="24"/>
          <w:szCs w:val="24"/>
        </w:rPr>
        <w:t>Cleuson de Oliveira</w:t>
      </w:r>
    </w:p>
    <w:p w14:paraId="59812CE4" w14:textId="74F7489F" w:rsidR="00A06587" w:rsidRPr="009C7894" w:rsidRDefault="009C7894" w:rsidP="00B5506A">
      <w:pPr>
        <w:ind w:right="-426"/>
        <w:jc w:val="center"/>
      </w:pPr>
      <w:r w:rsidRPr="00902D9C">
        <w:rPr>
          <w:rFonts w:ascii="Arial" w:hAnsi="Arial" w:cs="Arial"/>
          <w:sz w:val="24"/>
          <w:szCs w:val="24"/>
        </w:rPr>
        <w:t>Vereador/</w:t>
      </w:r>
      <w:r w:rsidR="001E38DE" w:rsidRPr="00902D9C">
        <w:rPr>
          <w:rFonts w:ascii="Arial" w:hAnsi="Arial" w:cs="Arial"/>
          <w:sz w:val="24"/>
          <w:szCs w:val="24"/>
        </w:rPr>
        <w:t>PP</w:t>
      </w:r>
    </w:p>
    <w:sectPr w:rsidR="00A06587" w:rsidRPr="009C7894" w:rsidSect="009C7894">
      <w:headerReference w:type="default" r:id="rId6"/>
      <w:footerReference w:type="default" r:id="rId7"/>
      <w:pgSz w:w="11900" w:h="16840"/>
      <w:pgMar w:top="1915" w:right="1268" w:bottom="0" w:left="1276" w:header="426" w:footer="175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A93B" w14:textId="77777777" w:rsidR="00845C7F" w:rsidRDefault="00845C7F" w:rsidP="008B1D5A">
      <w:r>
        <w:separator/>
      </w:r>
    </w:p>
  </w:endnote>
  <w:endnote w:type="continuationSeparator" w:id="0">
    <w:p w14:paraId="740552A5" w14:textId="77777777" w:rsidR="00845C7F" w:rsidRDefault="00845C7F" w:rsidP="008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D556" w14:textId="77777777" w:rsidR="008B1D5A" w:rsidRPr="005073F1" w:rsidRDefault="008B1D5A" w:rsidP="008B1D5A">
    <w:pPr>
      <w:pStyle w:val="Rodap"/>
      <w:spacing w:after="0" w:line="240" w:lineRule="auto"/>
      <w:jc w:val="center"/>
      <w:rPr>
        <w:rFonts w:ascii="Agency FB" w:hAnsi="Agency FB" w:cs="Arial"/>
      </w:rPr>
    </w:pPr>
    <w:r w:rsidRPr="005073F1">
      <w:rPr>
        <w:rFonts w:ascii="Agency FB" w:hAnsi="Agency FB" w:cs="Arial"/>
      </w:rPr>
      <w:t xml:space="preserve">Av. Paraná, nº 360, Centro, CEP 69945-000 - Acrelândia/Acre - tel. (68) 3235-1136 - </w:t>
    </w:r>
    <w:proofErr w:type="spellStart"/>
    <w:r w:rsidRPr="005073F1">
      <w:rPr>
        <w:rFonts w:ascii="Agency FB" w:hAnsi="Agency FB" w:cs="Arial"/>
      </w:rPr>
      <w:t>Email</w:t>
    </w:r>
    <w:proofErr w:type="spellEnd"/>
    <w:r w:rsidRPr="005073F1">
      <w:rPr>
        <w:rFonts w:ascii="Agency FB" w:hAnsi="Agency FB" w:cs="Arial"/>
      </w:rPr>
      <w:t xml:space="preserve">: </w:t>
    </w:r>
    <w:hyperlink r:id="rId1" w:history="1">
      <w:r w:rsidRPr="005073F1">
        <w:rPr>
          <w:rStyle w:val="Hyperlink"/>
          <w:rFonts w:ascii="Agency FB" w:hAnsi="Agency FB" w:cs="Arial"/>
        </w:rPr>
        <w:t>cma_legislativo@hotmail.com</w:t>
      </w:r>
    </w:hyperlink>
    <w:r w:rsidRPr="005073F1">
      <w:rPr>
        <w:rFonts w:ascii="Agency FB" w:hAnsi="Agency FB" w:cs="Arial"/>
      </w:rPr>
      <w:t xml:space="preserve"> e </w:t>
    </w:r>
    <w:hyperlink r:id="rId2" w:history="1">
      <w:r w:rsidRPr="005073F1">
        <w:rPr>
          <w:rStyle w:val="Hyperlink"/>
          <w:rFonts w:ascii="Agency FB" w:hAnsi="Agency FB" w:cs="Arial"/>
        </w:rPr>
        <w:t>legislativocma@gmail.com</w:t>
      </w:r>
    </w:hyperlink>
    <w:r w:rsidRPr="005073F1">
      <w:rPr>
        <w:rFonts w:ascii="Agency FB" w:hAnsi="Agency FB" w:cs="Arial"/>
      </w:rPr>
      <w:t xml:space="preserve"> Administração: 2021/2024.</w:t>
    </w:r>
  </w:p>
  <w:p w14:paraId="53A9F7B8" w14:textId="77777777" w:rsidR="008B1D5A" w:rsidRDefault="008B1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E938" w14:textId="77777777" w:rsidR="00845C7F" w:rsidRDefault="00845C7F" w:rsidP="008B1D5A">
      <w:r>
        <w:separator/>
      </w:r>
    </w:p>
  </w:footnote>
  <w:footnote w:type="continuationSeparator" w:id="0">
    <w:p w14:paraId="6F78A48E" w14:textId="77777777" w:rsidR="00845C7F" w:rsidRDefault="00845C7F" w:rsidP="008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886" w14:textId="77777777" w:rsidR="008B1D5A" w:rsidRDefault="008B1D5A" w:rsidP="008B1D5A">
    <w:pPr>
      <w:jc w:val="center"/>
      <w:rPr>
        <w:sz w:val="20"/>
        <w:szCs w:val="20"/>
      </w:rPr>
    </w:pP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0EAED232" wp14:editId="63C293EA">
          <wp:simplePos x="0" y="0"/>
          <wp:positionH relativeFrom="column">
            <wp:posOffset>-361950</wp:posOffset>
          </wp:positionH>
          <wp:positionV relativeFrom="paragraph">
            <wp:posOffset>7620</wp:posOffset>
          </wp:positionV>
          <wp:extent cx="1171249" cy="1121410"/>
          <wp:effectExtent l="0" t="0" r="0" b="2540"/>
          <wp:wrapNone/>
          <wp:docPr id="3" name="Imagem 3" descr="brasão de acrelâ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acrelân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395" cy="1128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</w:rPr>
      <w:t>ESTADO DO ACRE</w:t>
    </w:r>
  </w:p>
  <w:p w14:paraId="4D23C5D8" w14:textId="77777777" w:rsidR="008B1D5A" w:rsidRDefault="008B1D5A" w:rsidP="008B1D5A">
    <w:pPr>
      <w:spacing w:line="230" w:lineRule="exact"/>
      <w:rPr>
        <w:sz w:val="24"/>
        <w:szCs w:val="24"/>
      </w:rPr>
    </w:pPr>
  </w:p>
  <w:p w14:paraId="7069CF26" w14:textId="77777777" w:rsidR="008B1D5A" w:rsidRDefault="008B1D5A" w:rsidP="008B1D5A">
    <w:pPr>
      <w:jc w:val="center"/>
      <w:rPr>
        <w:sz w:val="20"/>
        <w:szCs w:val="20"/>
      </w:rPr>
    </w:pPr>
    <w:r>
      <w:rPr>
        <w:rFonts w:ascii="Arial" w:eastAsia="Arial" w:hAnsi="Arial" w:cs="Arial"/>
        <w:b/>
        <w:bCs/>
        <w:sz w:val="28"/>
        <w:szCs w:val="28"/>
      </w:rPr>
      <w:t>CÂMARA MUNICIPAL DE ACRELÂNDIA</w:t>
    </w:r>
  </w:p>
  <w:p w14:paraId="263CE349" w14:textId="77777777" w:rsidR="008B1D5A" w:rsidRDefault="008B1D5A" w:rsidP="008B1D5A">
    <w:pPr>
      <w:spacing w:line="2" w:lineRule="exact"/>
      <w:rPr>
        <w:sz w:val="24"/>
        <w:szCs w:val="24"/>
      </w:rPr>
    </w:pPr>
  </w:p>
  <w:p w14:paraId="08E83260" w14:textId="77777777" w:rsidR="008B1D5A" w:rsidRDefault="008B1D5A" w:rsidP="008B1D5A">
    <w:pPr>
      <w:jc w:val="center"/>
      <w:rPr>
        <w:sz w:val="20"/>
        <w:szCs w:val="20"/>
      </w:rPr>
    </w:pPr>
  </w:p>
  <w:p w14:paraId="4EE151F5" w14:textId="77777777" w:rsidR="008B1D5A" w:rsidRDefault="008B1D5A" w:rsidP="008B1D5A">
    <w:pPr>
      <w:ind w:left="3544"/>
      <w:rPr>
        <w:sz w:val="20"/>
        <w:szCs w:val="20"/>
      </w:rPr>
    </w:pPr>
    <w:r>
      <w:rPr>
        <w:rFonts w:ascii="Arial" w:eastAsia="Arial" w:hAnsi="Arial" w:cs="Arial"/>
      </w:rPr>
      <w:t>CNPJ: 84.306.711/0001-89</w:t>
    </w:r>
  </w:p>
  <w:p w14:paraId="35120FFA" w14:textId="77777777" w:rsidR="008B1D5A" w:rsidRDefault="008B1D5A" w:rsidP="008B1D5A">
    <w:pPr>
      <w:spacing w:line="200" w:lineRule="exact"/>
      <w:rPr>
        <w:sz w:val="24"/>
        <w:szCs w:val="24"/>
      </w:rPr>
    </w:pPr>
  </w:p>
  <w:p w14:paraId="10FBB9D9" w14:textId="77777777" w:rsidR="008B1D5A" w:rsidRDefault="008B1D5A" w:rsidP="008B1D5A">
    <w:pPr>
      <w:spacing w:line="200" w:lineRule="exact"/>
      <w:rPr>
        <w:sz w:val="24"/>
        <w:szCs w:val="24"/>
      </w:rPr>
    </w:pPr>
  </w:p>
  <w:p w14:paraId="24156D03" w14:textId="77777777" w:rsidR="008B1D5A" w:rsidRDefault="008B1D5A" w:rsidP="008B1D5A">
    <w:pPr>
      <w:spacing w:line="200" w:lineRule="exact"/>
      <w:rPr>
        <w:sz w:val="24"/>
        <w:szCs w:val="24"/>
      </w:rPr>
    </w:pPr>
    <w:r w:rsidRPr="005073F1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AB16A59" wp14:editId="4349B937">
          <wp:simplePos x="0" y="0"/>
          <wp:positionH relativeFrom="column">
            <wp:posOffset>828675</wp:posOffset>
          </wp:positionH>
          <wp:positionV relativeFrom="paragraph">
            <wp:posOffset>10795</wp:posOffset>
          </wp:positionV>
          <wp:extent cx="5238750" cy="45719"/>
          <wp:effectExtent l="0" t="0" r="0" b="0"/>
          <wp:wrapThrough wrapText="bothSides">
            <wp:wrapPolygon edited="0">
              <wp:start x="0" y="0"/>
              <wp:lineTo x="0" y="9127"/>
              <wp:lineTo x="21207" y="9127"/>
              <wp:lineTo x="21207" y="0"/>
              <wp:lineTo x="0" y="0"/>
            </wp:wrapPolygon>
          </wp:wrapThrough>
          <wp:docPr id="4" name="Imagem 4" descr="C:\Users\Camara\Desktop\A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amara\Desktop\A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23875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3C1E3" w14:textId="77777777" w:rsidR="008B1D5A" w:rsidRDefault="008B1D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7"/>
    <w:rsid w:val="0003756E"/>
    <w:rsid w:val="000550C1"/>
    <w:rsid w:val="00072A84"/>
    <w:rsid w:val="000A1046"/>
    <w:rsid w:val="000B3961"/>
    <w:rsid w:val="00100270"/>
    <w:rsid w:val="00184DA5"/>
    <w:rsid w:val="001B0B97"/>
    <w:rsid w:val="001E38DE"/>
    <w:rsid w:val="00223945"/>
    <w:rsid w:val="0023629D"/>
    <w:rsid w:val="00264FB1"/>
    <w:rsid w:val="002A693D"/>
    <w:rsid w:val="002A7820"/>
    <w:rsid w:val="003A281E"/>
    <w:rsid w:val="003B2031"/>
    <w:rsid w:val="0045109D"/>
    <w:rsid w:val="004B174D"/>
    <w:rsid w:val="005073F1"/>
    <w:rsid w:val="00516663"/>
    <w:rsid w:val="00542A90"/>
    <w:rsid w:val="005B6EB6"/>
    <w:rsid w:val="005C41DC"/>
    <w:rsid w:val="00607825"/>
    <w:rsid w:val="00620A25"/>
    <w:rsid w:val="00620C24"/>
    <w:rsid w:val="00637067"/>
    <w:rsid w:val="00753FBB"/>
    <w:rsid w:val="007E33B9"/>
    <w:rsid w:val="00801CE3"/>
    <w:rsid w:val="00813693"/>
    <w:rsid w:val="008329DA"/>
    <w:rsid w:val="00845C7F"/>
    <w:rsid w:val="0085162E"/>
    <w:rsid w:val="008B1D5A"/>
    <w:rsid w:val="008D2202"/>
    <w:rsid w:val="00902D9C"/>
    <w:rsid w:val="00903ECD"/>
    <w:rsid w:val="00945D4D"/>
    <w:rsid w:val="009A440A"/>
    <w:rsid w:val="009B4727"/>
    <w:rsid w:val="009C7894"/>
    <w:rsid w:val="00A06587"/>
    <w:rsid w:val="00AD418C"/>
    <w:rsid w:val="00AE33E1"/>
    <w:rsid w:val="00B1313D"/>
    <w:rsid w:val="00B4324E"/>
    <w:rsid w:val="00B5506A"/>
    <w:rsid w:val="00BB7158"/>
    <w:rsid w:val="00BE148C"/>
    <w:rsid w:val="00C93066"/>
    <w:rsid w:val="00E82F46"/>
    <w:rsid w:val="00F0555C"/>
    <w:rsid w:val="00F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CF24"/>
  <w15:docId w15:val="{761163F5-322D-4CA0-BCA4-502382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D5B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73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odap">
    <w:name w:val="footer"/>
    <w:basedOn w:val="Normal"/>
    <w:link w:val="RodapChar"/>
    <w:rsid w:val="005073F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RodapChar">
    <w:name w:val="Rodapé Char"/>
    <w:basedOn w:val="Fontepargpadro"/>
    <w:link w:val="Rodap"/>
    <w:rsid w:val="005073F1"/>
    <w:rPr>
      <w:rFonts w:ascii="Calibri" w:eastAsia="Times New Roman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6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B1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_legislativo@hotmail.com" TargetMode="External"/><Relationship Id="rId1" Type="http://schemas.openxmlformats.org/officeDocument/2006/relationships/hyperlink" Target="mailto:cma_legislativ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5568992141288</cp:lastModifiedBy>
  <cp:revision>6</cp:revision>
  <cp:lastPrinted>2022-02-09T15:44:00Z</cp:lastPrinted>
  <dcterms:created xsi:type="dcterms:W3CDTF">2023-05-08T17:58:00Z</dcterms:created>
  <dcterms:modified xsi:type="dcterms:W3CDTF">2023-05-09T12:47:00Z</dcterms:modified>
</cp:coreProperties>
</file>